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2F8B" w14:textId="77777777" w:rsidR="007D6E70" w:rsidRDefault="00710596">
      <w:pPr>
        <w:pStyle w:val="Title"/>
      </w:pPr>
      <w:r>
        <w:t>WASHINGTON</w:t>
      </w:r>
      <w:r>
        <w:rPr>
          <w:spacing w:val="-4"/>
        </w:rPr>
        <w:t xml:space="preserve"> </w:t>
      </w:r>
      <w:r>
        <w:t>PARISH</w:t>
      </w:r>
      <w:r>
        <w:rPr>
          <w:spacing w:val="-4"/>
        </w:rPr>
        <w:t xml:space="preserve"> </w:t>
      </w:r>
      <w:r>
        <w:t>COUNCIL</w:t>
      </w:r>
    </w:p>
    <w:p w14:paraId="058FAE4F" w14:textId="77777777" w:rsidR="007D6E70" w:rsidRDefault="00710596">
      <w:pPr>
        <w:spacing w:before="258"/>
        <w:ind w:left="3333" w:right="2852"/>
        <w:jc w:val="center"/>
      </w:pPr>
      <w:r>
        <w:t xml:space="preserve">Application for Grant for Voluntary </w:t>
      </w:r>
      <w:proofErr w:type="spellStart"/>
      <w:r>
        <w:t>Organisations</w:t>
      </w:r>
      <w:proofErr w:type="spellEnd"/>
      <w:r>
        <w:rPr>
          <w:spacing w:val="-52"/>
        </w:rPr>
        <w:t xml:space="preserve"> </w:t>
      </w:r>
      <w:r>
        <w:t>Local Government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1972,</w:t>
      </w:r>
      <w:r>
        <w:rPr>
          <w:spacing w:val="-2"/>
        </w:rPr>
        <w:t xml:space="preserve"> </w:t>
      </w:r>
      <w:r>
        <w:t>Section 137</w:t>
      </w:r>
    </w:p>
    <w:p w14:paraId="741EB2C3" w14:textId="77777777" w:rsidR="007D6E70" w:rsidRDefault="007D6E70">
      <w:pPr>
        <w:pStyle w:val="BodyText"/>
        <w:spacing w:before="10"/>
        <w:rPr>
          <w:sz w:val="23"/>
        </w:rPr>
      </w:pPr>
    </w:p>
    <w:p w14:paraId="58BCC72B" w14:textId="77777777" w:rsidR="007D6E70" w:rsidRDefault="00710596">
      <w:pPr>
        <w:pStyle w:val="BodyText"/>
        <w:ind w:left="1134" w:right="653"/>
        <w:jc w:val="both"/>
      </w:pPr>
      <w:r>
        <w:t>Please</w:t>
      </w:r>
      <w:r>
        <w:rPr>
          <w:spacing w:val="12"/>
        </w:rPr>
        <w:t xml:space="preserve"> </w:t>
      </w:r>
      <w:r>
        <w:t>note</w:t>
      </w:r>
      <w:r>
        <w:rPr>
          <w:spacing w:val="12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application</w:t>
      </w:r>
      <w:r>
        <w:rPr>
          <w:spacing w:val="15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considered</w:t>
      </w:r>
      <w:r>
        <w:rPr>
          <w:spacing w:val="13"/>
        </w:rPr>
        <w:t xml:space="preserve"> </w:t>
      </w:r>
      <w:r>
        <w:t>unless</w:t>
      </w:r>
      <w:r>
        <w:rPr>
          <w:spacing w:val="14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accompanied</w:t>
      </w:r>
      <w:r>
        <w:rPr>
          <w:spacing w:val="15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copy</w:t>
      </w:r>
      <w:r>
        <w:rPr>
          <w:spacing w:val="-57"/>
        </w:rPr>
        <w:t xml:space="preserve"> </w:t>
      </w:r>
      <w:r>
        <w:t xml:space="preserve">of the latest set of certified annual accounts showing the </w:t>
      </w:r>
      <w:proofErr w:type="spellStart"/>
      <w:r>
        <w:t>organisations</w:t>
      </w:r>
      <w:proofErr w:type="spellEnd"/>
      <w:r>
        <w:t xml:space="preserve"> income, </w:t>
      </w:r>
      <w:proofErr w:type="gramStart"/>
      <w:r>
        <w:t>expenditure</w:t>
      </w:r>
      <w:proofErr w:type="gramEnd"/>
      <w:r>
        <w:rPr>
          <w:spacing w:val="1"/>
        </w:rPr>
        <w:t xml:space="preserve"> </w:t>
      </w:r>
      <w:r>
        <w:t xml:space="preserve">and level of balances. If the </w:t>
      </w:r>
      <w:proofErr w:type="spellStart"/>
      <w:r>
        <w:t>organisation</w:t>
      </w:r>
      <w:proofErr w:type="spellEnd"/>
      <w:r>
        <w:t xml:space="preserve"> does not prepare annual accounts, copies of the</w:t>
      </w:r>
      <w:r>
        <w:rPr>
          <w:spacing w:val="1"/>
        </w:rPr>
        <w:t xml:space="preserve"> </w:t>
      </w:r>
      <w:r>
        <w:t>bank statements</w:t>
      </w:r>
      <w:r>
        <w:rPr>
          <w:spacing w:val="2"/>
        </w:rPr>
        <w:t xml:space="preserve"> </w:t>
      </w:r>
      <w:r>
        <w:t>covering the</w:t>
      </w:r>
      <w:r>
        <w:rPr>
          <w:spacing w:val="-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six months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 enclosed.</w:t>
      </w:r>
    </w:p>
    <w:p w14:paraId="5D319EDA" w14:textId="77777777" w:rsidR="007D6E70" w:rsidRDefault="007D6E70">
      <w:pPr>
        <w:pStyle w:val="BodyText"/>
      </w:pPr>
    </w:p>
    <w:p w14:paraId="53A7F00E" w14:textId="77777777" w:rsidR="007D6E70" w:rsidRDefault="00710596">
      <w:pPr>
        <w:pStyle w:val="BodyText"/>
        <w:spacing w:before="1"/>
        <w:ind w:left="1134" w:right="1191"/>
      </w:pPr>
      <w:r>
        <w:t xml:space="preserve">For </w:t>
      </w:r>
      <w:r>
        <w:t>projects between the values of £2,000 and £4,999 please strive to provide three</w:t>
      </w:r>
      <w:r>
        <w:rPr>
          <w:spacing w:val="1"/>
        </w:rPr>
        <w:t xml:space="preserve"> </w:t>
      </w:r>
      <w:r>
        <w:t>estimates; for projects between the values of £5,000 and £24,999, please provide three</w:t>
      </w:r>
      <w:r>
        <w:rPr>
          <w:spacing w:val="-57"/>
        </w:rPr>
        <w:t xml:space="preserve"> </w:t>
      </w:r>
      <w:r>
        <w:t>quotes.</w:t>
      </w:r>
    </w:p>
    <w:p w14:paraId="6CB12146" w14:textId="77777777" w:rsidR="007D6E70" w:rsidRDefault="007D6E70">
      <w:pPr>
        <w:pStyle w:val="BodyText"/>
        <w:spacing w:before="11"/>
        <w:rPr>
          <w:sz w:val="23"/>
        </w:rPr>
      </w:pPr>
    </w:p>
    <w:p w14:paraId="6256729D" w14:textId="77777777" w:rsidR="007D6E70" w:rsidRDefault="00710596">
      <w:pPr>
        <w:pStyle w:val="BodyText"/>
        <w:ind w:left="1134" w:right="1028"/>
        <w:jc w:val="both"/>
      </w:pPr>
      <w:r>
        <w:t>If you are applying for Community Infrastructure Levy (CIL) funding, please reme</w:t>
      </w:r>
      <w:r>
        <w:t>mber</w:t>
      </w:r>
      <w:r>
        <w:rPr>
          <w:spacing w:val="-57"/>
        </w:rPr>
        <w:t xml:space="preserve"> </w:t>
      </w:r>
      <w:r>
        <w:t>that it can only be spent on infrastructure and cannot be used to fund feasibility studies /</w:t>
      </w:r>
      <w:r>
        <w:rPr>
          <w:spacing w:val="-57"/>
        </w:rPr>
        <w:t xml:space="preserve"> </w:t>
      </w:r>
      <w:r>
        <w:t>investigative work.</w:t>
      </w:r>
    </w:p>
    <w:p w14:paraId="2977D85D" w14:textId="77777777" w:rsidR="007D6E70" w:rsidRDefault="007D6E70">
      <w:pPr>
        <w:pStyle w:val="BodyText"/>
      </w:pPr>
    </w:p>
    <w:p w14:paraId="75B42DC4" w14:textId="77777777" w:rsidR="007D6E70" w:rsidRDefault="00710596">
      <w:pPr>
        <w:pStyle w:val="BodyText"/>
        <w:ind w:left="1134" w:right="1191"/>
      </w:pPr>
      <w:r>
        <w:t>An</w:t>
      </w:r>
      <w:r>
        <w:rPr>
          <w:spacing w:val="18"/>
        </w:rPr>
        <w:t xml:space="preserve"> </w:t>
      </w:r>
      <w:proofErr w:type="spellStart"/>
      <w:r>
        <w:t>organisation</w:t>
      </w:r>
      <w:proofErr w:type="spellEnd"/>
      <w:r>
        <w:rPr>
          <w:spacing w:val="20"/>
        </w:rPr>
        <w:t xml:space="preserve"> </w:t>
      </w:r>
      <w:r>
        <w:t>should</w:t>
      </w:r>
      <w:r>
        <w:rPr>
          <w:spacing w:val="18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bank</w:t>
      </w:r>
      <w:r>
        <w:rPr>
          <w:spacing w:val="18"/>
        </w:rPr>
        <w:t xml:space="preserve"> </w:t>
      </w:r>
      <w:r>
        <w:t>account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its</w:t>
      </w:r>
      <w:r>
        <w:rPr>
          <w:spacing w:val="19"/>
        </w:rPr>
        <w:t xml:space="preserve"> </w:t>
      </w:r>
      <w:r>
        <w:t>own</w:t>
      </w:r>
      <w:r>
        <w:rPr>
          <w:spacing w:val="18"/>
        </w:rPr>
        <w:t xml:space="preserve"> </w:t>
      </w:r>
      <w:r>
        <w:t>name</w:t>
      </w:r>
      <w:r>
        <w:rPr>
          <w:spacing w:val="18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two</w:t>
      </w:r>
      <w:r>
        <w:rPr>
          <w:spacing w:val="18"/>
        </w:rPr>
        <w:t xml:space="preserve"> </w:t>
      </w:r>
      <w:proofErr w:type="spellStart"/>
      <w:r>
        <w:t>authorised</w:t>
      </w:r>
      <w:proofErr w:type="spellEnd"/>
      <w:r>
        <w:rPr>
          <w:spacing w:val="-57"/>
        </w:rPr>
        <w:t xml:space="preserve"> </w:t>
      </w:r>
      <w:r>
        <w:t>representatives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 xml:space="preserve">to </w:t>
      </w:r>
      <w:proofErr w:type="spellStart"/>
      <w:r>
        <w:t>authorise</w:t>
      </w:r>
      <w:proofErr w:type="spellEnd"/>
      <w:r>
        <w:rPr>
          <w:spacing w:val="1"/>
        </w:rPr>
        <w:t xml:space="preserve"> </w:t>
      </w:r>
      <w:r>
        <w:t>payments.</w:t>
      </w:r>
    </w:p>
    <w:p w14:paraId="1C4CAB12" w14:textId="77777777" w:rsidR="007D6E70" w:rsidRDefault="007D6E70">
      <w:pPr>
        <w:pStyle w:val="BodyText"/>
        <w:spacing w:before="4"/>
        <w:rPr>
          <w:sz w:val="11"/>
        </w:rPr>
      </w:pPr>
    </w:p>
    <w:tbl>
      <w:tblPr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6"/>
        <w:gridCol w:w="3956"/>
        <w:gridCol w:w="4880"/>
      </w:tblGrid>
      <w:tr w:rsidR="007D6E70" w14:paraId="7F51F53D" w14:textId="77777777">
        <w:trPr>
          <w:trHeight w:val="759"/>
        </w:trPr>
        <w:tc>
          <w:tcPr>
            <w:tcW w:w="796" w:type="dxa"/>
          </w:tcPr>
          <w:p w14:paraId="444B968C" w14:textId="77777777" w:rsidR="007D6E70" w:rsidRDefault="007D6E70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22DB5DDD" w14:textId="77777777" w:rsidR="007D6E70" w:rsidRDefault="00710596">
            <w:pPr>
              <w:pStyle w:val="TableParagraph"/>
            </w:pPr>
            <w:r>
              <w:t>1.</w:t>
            </w:r>
          </w:p>
        </w:tc>
        <w:tc>
          <w:tcPr>
            <w:tcW w:w="3956" w:type="dxa"/>
          </w:tcPr>
          <w:p w14:paraId="54ACBB6E" w14:textId="77777777" w:rsidR="007D6E70" w:rsidRDefault="007D6E70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019F4421" w14:textId="77777777" w:rsidR="007D6E70" w:rsidRDefault="00710596">
            <w:pPr>
              <w:pStyle w:val="TableParagraph"/>
            </w:pPr>
            <w:bookmarkStart w:id="0" w:name="Name_of_Organisation"/>
            <w:bookmarkEnd w:id="0"/>
            <w:r>
              <w:t>Name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Organisation</w:t>
            </w:r>
            <w:proofErr w:type="spellEnd"/>
          </w:p>
        </w:tc>
        <w:tc>
          <w:tcPr>
            <w:tcW w:w="4880" w:type="dxa"/>
          </w:tcPr>
          <w:p w14:paraId="56055F4F" w14:textId="77777777" w:rsidR="007D6E70" w:rsidRDefault="007D6E7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72631D1" w14:textId="77777777" w:rsidR="007D6E70" w:rsidRDefault="00710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Washington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Memorial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Charity</w:t>
            </w:r>
          </w:p>
        </w:tc>
      </w:tr>
      <w:tr w:rsidR="007D6E70" w14:paraId="63DCC246" w14:textId="77777777">
        <w:trPr>
          <w:trHeight w:val="1518"/>
        </w:trPr>
        <w:tc>
          <w:tcPr>
            <w:tcW w:w="796" w:type="dxa"/>
          </w:tcPr>
          <w:p w14:paraId="063A2EF5" w14:textId="77777777" w:rsidR="007D6E70" w:rsidRDefault="007D6E70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012821FB" w14:textId="77777777" w:rsidR="007D6E70" w:rsidRDefault="00710596">
            <w:pPr>
              <w:pStyle w:val="TableParagraph"/>
            </w:pPr>
            <w:r>
              <w:t>2.</w:t>
            </w:r>
          </w:p>
        </w:tc>
        <w:tc>
          <w:tcPr>
            <w:tcW w:w="3956" w:type="dxa"/>
          </w:tcPr>
          <w:p w14:paraId="7BAC5DC4" w14:textId="77777777" w:rsidR="007D6E70" w:rsidRDefault="007D6E70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1E962244" w14:textId="77777777" w:rsidR="007D6E70" w:rsidRDefault="00710596">
            <w:pPr>
              <w:pStyle w:val="TableParagraph"/>
            </w:pPr>
            <w:r>
              <w:t>Name,</w:t>
            </w:r>
            <w:r>
              <w:rPr>
                <w:spacing w:val="-1"/>
              </w:rPr>
              <w:t xml:space="preserve"> </w:t>
            </w:r>
            <w:r>
              <w:t>Address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Status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Contact</w:t>
            </w:r>
          </w:p>
        </w:tc>
        <w:tc>
          <w:tcPr>
            <w:tcW w:w="4880" w:type="dxa"/>
          </w:tcPr>
          <w:p w14:paraId="00AD45AD" w14:textId="77777777" w:rsidR="007D6E70" w:rsidRDefault="0071059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Rob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Gerig</w:t>
            </w:r>
          </w:p>
          <w:p w14:paraId="1256AF74" w14:textId="77777777" w:rsidR="007D6E70" w:rsidRDefault="00710596">
            <w:pPr>
              <w:pStyle w:val="TableParagraph"/>
              <w:ind w:right="1345"/>
              <w:rPr>
                <w:sz w:val="24"/>
              </w:rPr>
            </w:pPr>
            <w:r>
              <w:rPr>
                <w:sz w:val="24"/>
              </w:rPr>
              <w:t>Washington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Memorial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Lane</w:t>
            </w:r>
          </w:p>
          <w:p w14:paraId="2295B210" w14:textId="77777777" w:rsidR="007D6E70" w:rsidRDefault="00710596">
            <w:pPr>
              <w:pStyle w:val="TableParagraph"/>
              <w:ind w:right="3523"/>
              <w:rPr>
                <w:sz w:val="24"/>
              </w:rPr>
            </w:pPr>
            <w:r>
              <w:rPr>
                <w:spacing w:val="-1"/>
                <w:sz w:val="24"/>
              </w:rPr>
              <w:t>Washingtom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RH20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4AP</w:t>
            </w:r>
          </w:p>
        </w:tc>
      </w:tr>
      <w:tr w:rsidR="007D6E70" w14:paraId="192F8B78" w14:textId="77777777">
        <w:trPr>
          <w:trHeight w:val="551"/>
        </w:trPr>
        <w:tc>
          <w:tcPr>
            <w:tcW w:w="796" w:type="dxa"/>
          </w:tcPr>
          <w:p w14:paraId="2715F14D" w14:textId="77777777" w:rsidR="007D6E70" w:rsidRDefault="007D6E70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0FD6EE7E" w14:textId="77777777" w:rsidR="007D6E70" w:rsidRDefault="00710596">
            <w:pPr>
              <w:pStyle w:val="TableParagraph"/>
            </w:pPr>
            <w:r>
              <w:t>3.</w:t>
            </w:r>
          </w:p>
        </w:tc>
        <w:tc>
          <w:tcPr>
            <w:tcW w:w="3956" w:type="dxa"/>
          </w:tcPr>
          <w:p w14:paraId="4388113E" w14:textId="77777777" w:rsidR="007D6E70" w:rsidRDefault="007D6E70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560A5D93" w14:textId="77777777" w:rsidR="007D6E70" w:rsidRDefault="00710596">
            <w:pPr>
              <w:pStyle w:val="TableParagraph"/>
            </w:pPr>
            <w:r>
              <w:t>Telephone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Contact</w:t>
            </w:r>
          </w:p>
        </w:tc>
        <w:tc>
          <w:tcPr>
            <w:tcW w:w="4880" w:type="dxa"/>
          </w:tcPr>
          <w:p w14:paraId="66B4B960" w14:textId="77777777" w:rsidR="007D6E70" w:rsidRDefault="007D6E7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3E388412" w14:textId="77777777" w:rsidR="007D6E70" w:rsidRDefault="0071059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07909 222 458</w:t>
            </w:r>
          </w:p>
        </w:tc>
      </w:tr>
      <w:tr w:rsidR="007D6E70" w14:paraId="32095CBA" w14:textId="77777777">
        <w:trPr>
          <w:trHeight w:val="758"/>
        </w:trPr>
        <w:tc>
          <w:tcPr>
            <w:tcW w:w="796" w:type="dxa"/>
          </w:tcPr>
          <w:p w14:paraId="500647C5" w14:textId="77777777" w:rsidR="007D6E70" w:rsidRDefault="007D6E70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1BFC2DDB" w14:textId="77777777" w:rsidR="007D6E70" w:rsidRDefault="00710596">
            <w:pPr>
              <w:pStyle w:val="TableParagraph"/>
            </w:pPr>
            <w:r>
              <w:t>4.</w:t>
            </w:r>
          </w:p>
        </w:tc>
        <w:tc>
          <w:tcPr>
            <w:tcW w:w="3956" w:type="dxa"/>
          </w:tcPr>
          <w:p w14:paraId="3477E381" w14:textId="77777777" w:rsidR="007D6E70" w:rsidRDefault="007D6E7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65FA77F" w14:textId="77777777" w:rsidR="007D6E70" w:rsidRDefault="00710596">
            <w:pPr>
              <w:pStyle w:val="TableParagraph"/>
              <w:spacing w:line="250" w:lineRule="atLeast"/>
              <w:ind w:right="197"/>
            </w:pPr>
            <w:r>
              <w:t>Is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Registered</w:t>
            </w:r>
            <w:r>
              <w:rPr>
                <w:spacing w:val="-4"/>
              </w:rPr>
              <w:t xml:space="preserve"> </w:t>
            </w:r>
            <w:r>
              <w:t>Charity?</w:t>
            </w:r>
            <w:r>
              <w:rPr>
                <w:spacing w:val="-52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yes,</w:t>
            </w:r>
            <w:r>
              <w:rPr>
                <w:spacing w:val="-1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t>provide charity</w:t>
            </w:r>
            <w:r>
              <w:rPr>
                <w:spacing w:val="-1"/>
              </w:rPr>
              <w:t xml:space="preserve"> </w:t>
            </w:r>
            <w:r>
              <w:t>number</w:t>
            </w:r>
          </w:p>
        </w:tc>
        <w:tc>
          <w:tcPr>
            <w:tcW w:w="4880" w:type="dxa"/>
          </w:tcPr>
          <w:p w14:paraId="4EA9B8F5" w14:textId="77777777" w:rsidR="007D6E70" w:rsidRDefault="007D6E7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602978BA" w14:textId="77777777" w:rsidR="007D6E70" w:rsidRDefault="00710596">
            <w:pPr>
              <w:pStyle w:val="TableParagraph"/>
              <w:rPr>
                <w:sz w:val="24"/>
              </w:rPr>
            </w:pPr>
            <w:bookmarkStart w:id="1" w:name="Yes"/>
            <w:bookmarkEnd w:id="1"/>
            <w:r>
              <w:rPr>
                <w:sz w:val="24"/>
              </w:rPr>
              <w:t>Yes</w:t>
            </w:r>
          </w:p>
        </w:tc>
      </w:tr>
      <w:tr w:rsidR="007D6E70" w14:paraId="20924169" w14:textId="77777777">
        <w:trPr>
          <w:trHeight w:val="551"/>
        </w:trPr>
        <w:tc>
          <w:tcPr>
            <w:tcW w:w="796" w:type="dxa"/>
          </w:tcPr>
          <w:p w14:paraId="2C37074A" w14:textId="77777777" w:rsidR="007D6E70" w:rsidRDefault="007D6E70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561F72CE" w14:textId="77777777" w:rsidR="007D6E70" w:rsidRDefault="00710596">
            <w:pPr>
              <w:pStyle w:val="TableParagraph"/>
            </w:pPr>
            <w:r>
              <w:t>5.</w:t>
            </w:r>
          </w:p>
        </w:tc>
        <w:tc>
          <w:tcPr>
            <w:tcW w:w="3956" w:type="dxa"/>
          </w:tcPr>
          <w:p w14:paraId="0F842946" w14:textId="77777777" w:rsidR="007D6E70" w:rsidRDefault="007D6E70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5C300D23" w14:textId="77777777" w:rsidR="007D6E70" w:rsidRDefault="00710596">
            <w:pPr>
              <w:pStyle w:val="TableParagraph"/>
            </w:pPr>
            <w:r>
              <w:t>Amount</w:t>
            </w:r>
            <w:r>
              <w:rPr>
                <w:spacing w:val="-3"/>
              </w:rPr>
              <w:t xml:space="preserve"> </w:t>
            </w:r>
            <w:r>
              <w:t>of grant</w:t>
            </w:r>
            <w:r>
              <w:rPr>
                <w:spacing w:val="-2"/>
              </w:rPr>
              <w:t xml:space="preserve"> </w:t>
            </w:r>
            <w:r>
              <w:t>requested</w:t>
            </w:r>
          </w:p>
        </w:tc>
        <w:tc>
          <w:tcPr>
            <w:tcW w:w="4880" w:type="dxa"/>
          </w:tcPr>
          <w:p w14:paraId="3A74E616" w14:textId="77777777" w:rsidR="007D6E70" w:rsidRDefault="007D6E7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31ABA2D3" w14:textId="77777777" w:rsidR="007D6E70" w:rsidRDefault="0071059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£2,403</w:t>
            </w:r>
          </w:p>
        </w:tc>
      </w:tr>
      <w:tr w:rsidR="007D6E70" w14:paraId="406FD146" w14:textId="77777777">
        <w:trPr>
          <w:trHeight w:val="1104"/>
        </w:trPr>
        <w:tc>
          <w:tcPr>
            <w:tcW w:w="796" w:type="dxa"/>
          </w:tcPr>
          <w:p w14:paraId="25E41AEF" w14:textId="77777777" w:rsidR="007D6E70" w:rsidRDefault="007D6E70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3AEA08BC" w14:textId="77777777" w:rsidR="007D6E70" w:rsidRDefault="00710596">
            <w:pPr>
              <w:pStyle w:val="TableParagraph"/>
            </w:pPr>
            <w:r>
              <w:t>5.</w:t>
            </w:r>
          </w:p>
        </w:tc>
        <w:tc>
          <w:tcPr>
            <w:tcW w:w="3956" w:type="dxa"/>
          </w:tcPr>
          <w:p w14:paraId="3F5DD9D5" w14:textId="77777777" w:rsidR="007D6E70" w:rsidRDefault="007D6E70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0E7A8970" w14:textId="77777777" w:rsidR="007D6E70" w:rsidRDefault="00710596">
            <w:pPr>
              <w:pStyle w:val="TableParagraph"/>
              <w:ind w:right="351"/>
            </w:pPr>
            <w:r>
              <w:t>For</w:t>
            </w:r>
            <w:r>
              <w:rPr>
                <w:spacing w:val="-2"/>
              </w:rPr>
              <w:t xml:space="preserve"> </w:t>
            </w:r>
            <w:r>
              <w:t>what</w:t>
            </w:r>
            <w:r>
              <w:rPr>
                <w:spacing w:val="-1"/>
              </w:rPr>
              <w:t xml:space="preserve"> </w:t>
            </w:r>
            <w:r>
              <w:t>purpose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grant</w:t>
            </w:r>
            <w:r>
              <w:rPr>
                <w:spacing w:val="-52"/>
              </w:rPr>
              <w:t xml:space="preserve"> </w:t>
            </w:r>
            <w:r>
              <w:t>requested?</w:t>
            </w:r>
          </w:p>
        </w:tc>
        <w:tc>
          <w:tcPr>
            <w:tcW w:w="4880" w:type="dxa"/>
          </w:tcPr>
          <w:p w14:paraId="0DF744FD" w14:textId="77777777" w:rsidR="007D6E70" w:rsidRDefault="00710596">
            <w:pPr>
              <w:pStyle w:val="TableParagraph"/>
              <w:ind w:right="833"/>
              <w:rPr>
                <w:sz w:val="24"/>
              </w:rPr>
            </w:pPr>
            <w:r>
              <w:rPr>
                <w:sz w:val="24"/>
              </w:rPr>
              <w:t>Replacing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fluorescent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lighting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lighting</w:t>
            </w:r>
          </w:p>
          <w:p w14:paraId="621E5355" w14:textId="77777777" w:rsidR="007D6E70" w:rsidRDefault="00710596">
            <w:pPr>
              <w:pStyle w:val="TableParagraph"/>
              <w:spacing w:line="270" w:lineRule="atLeast"/>
              <w:ind w:right="641"/>
              <w:rPr>
                <w:sz w:val="24"/>
              </w:rPr>
            </w:pPr>
            <w:r>
              <w:rPr>
                <w:sz w:val="24"/>
              </w:rPr>
              <w:t>Adding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lighting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circuits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Modifying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existing infrared heaters</w:t>
            </w:r>
          </w:p>
        </w:tc>
      </w:tr>
      <w:tr w:rsidR="007D6E70" w14:paraId="7CEE22A1" w14:textId="77777777">
        <w:trPr>
          <w:trHeight w:val="760"/>
        </w:trPr>
        <w:tc>
          <w:tcPr>
            <w:tcW w:w="796" w:type="dxa"/>
          </w:tcPr>
          <w:p w14:paraId="1CBC4BC4" w14:textId="77777777" w:rsidR="007D6E70" w:rsidRDefault="007D6E70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7EB34FCD" w14:textId="77777777" w:rsidR="007D6E70" w:rsidRDefault="00710596">
            <w:pPr>
              <w:pStyle w:val="TableParagraph"/>
            </w:pPr>
            <w:r>
              <w:t>6.</w:t>
            </w:r>
          </w:p>
        </w:tc>
        <w:tc>
          <w:tcPr>
            <w:tcW w:w="3956" w:type="dxa"/>
          </w:tcPr>
          <w:p w14:paraId="4009751E" w14:textId="77777777" w:rsidR="007D6E70" w:rsidRDefault="007D6E70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45DECD4D" w14:textId="77777777" w:rsidR="007D6E70" w:rsidRDefault="00710596">
            <w:pPr>
              <w:pStyle w:val="TableParagraph"/>
              <w:spacing w:line="252" w:lineRule="exact"/>
              <w:ind w:right="371"/>
            </w:pPr>
            <w:r>
              <w:t>What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cost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above</w:t>
            </w:r>
            <w:r>
              <w:rPr>
                <w:spacing w:val="-52"/>
              </w:rPr>
              <w:t xml:space="preserve"> </w:t>
            </w:r>
            <w:r>
              <w:t>project?</w:t>
            </w:r>
          </w:p>
        </w:tc>
        <w:tc>
          <w:tcPr>
            <w:tcW w:w="4880" w:type="dxa"/>
          </w:tcPr>
          <w:p w14:paraId="0F76CECE" w14:textId="77777777" w:rsidR="007D6E70" w:rsidRDefault="007D6E7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5BE8616B" w14:textId="77777777" w:rsidR="007D6E70" w:rsidRDefault="00710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£2,403</w:t>
            </w:r>
          </w:p>
        </w:tc>
      </w:tr>
      <w:tr w:rsidR="007D6E70" w14:paraId="3C51F622" w14:textId="77777777">
        <w:trPr>
          <w:trHeight w:val="1011"/>
        </w:trPr>
        <w:tc>
          <w:tcPr>
            <w:tcW w:w="796" w:type="dxa"/>
          </w:tcPr>
          <w:p w14:paraId="56B375BF" w14:textId="77777777" w:rsidR="007D6E70" w:rsidRDefault="007D6E70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3DB8F295" w14:textId="77777777" w:rsidR="007D6E70" w:rsidRDefault="00710596">
            <w:pPr>
              <w:pStyle w:val="TableParagraph"/>
            </w:pPr>
            <w:r>
              <w:t>7.</w:t>
            </w:r>
          </w:p>
        </w:tc>
        <w:tc>
          <w:tcPr>
            <w:tcW w:w="3956" w:type="dxa"/>
          </w:tcPr>
          <w:p w14:paraId="7B3F21EE" w14:textId="77777777" w:rsidR="007D6E70" w:rsidRDefault="007D6E70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4005A591" w14:textId="77777777" w:rsidR="007D6E70" w:rsidRDefault="00710596">
            <w:pPr>
              <w:pStyle w:val="TableParagraph"/>
            </w:pPr>
            <w:r>
              <w:t>If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t>total</w:t>
            </w:r>
            <w:r>
              <w:rPr>
                <w:spacing w:val="4"/>
              </w:rPr>
              <w:t xml:space="preserve"> </w:t>
            </w:r>
            <w:r>
              <w:t>cost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t>project</w:t>
            </w:r>
            <w:r>
              <w:rPr>
                <w:spacing w:val="4"/>
              </w:rPr>
              <w:t xml:space="preserve"> </w:t>
            </w:r>
            <w:r>
              <w:t>is</w:t>
            </w:r>
            <w:r>
              <w:rPr>
                <w:spacing w:val="3"/>
              </w:rPr>
              <w:t xml:space="preserve"> </w:t>
            </w:r>
            <w:r>
              <w:t>more</w:t>
            </w:r>
            <w:r>
              <w:rPr>
                <w:spacing w:val="3"/>
              </w:rPr>
              <w:t xml:space="preserve"> </w:t>
            </w:r>
            <w:r>
              <w:t>than</w:t>
            </w:r>
          </w:p>
          <w:p w14:paraId="33AD7A20" w14:textId="77777777" w:rsidR="007D6E70" w:rsidRDefault="00710596">
            <w:pPr>
              <w:pStyle w:val="TableParagraph"/>
              <w:spacing w:line="252" w:lineRule="exact"/>
            </w:pPr>
            <w:r>
              <w:t>the</w:t>
            </w:r>
            <w:r>
              <w:rPr>
                <w:spacing w:val="22"/>
              </w:rPr>
              <w:t xml:space="preserve"> </w:t>
            </w:r>
            <w:r>
              <w:t>grant,</w:t>
            </w:r>
            <w:r>
              <w:rPr>
                <w:spacing w:val="22"/>
              </w:rPr>
              <w:t xml:space="preserve"> </w:t>
            </w:r>
            <w:r>
              <w:t>how</w:t>
            </w:r>
            <w:r>
              <w:rPr>
                <w:spacing w:val="22"/>
              </w:rPr>
              <w:t xml:space="preserve"> </w:t>
            </w:r>
            <w:r>
              <w:t>will</w:t>
            </w:r>
            <w:r>
              <w:rPr>
                <w:spacing w:val="22"/>
              </w:rPr>
              <w:t xml:space="preserve"> </w:t>
            </w:r>
            <w:r>
              <w:t>the</w:t>
            </w:r>
            <w:r>
              <w:rPr>
                <w:spacing w:val="22"/>
              </w:rPr>
              <w:t xml:space="preserve"> </w:t>
            </w:r>
            <w:r>
              <w:t>residue</w:t>
            </w:r>
            <w:r>
              <w:rPr>
                <w:spacing w:val="22"/>
              </w:rPr>
              <w:t xml:space="preserve"> </w:t>
            </w:r>
            <w:r>
              <w:t>be</w:t>
            </w:r>
            <w:r>
              <w:rPr>
                <w:spacing w:val="-52"/>
              </w:rPr>
              <w:t xml:space="preserve"> </w:t>
            </w:r>
            <w:r>
              <w:t>financed?</w:t>
            </w:r>
          </w:p>
        </w:tc>
        <w:tc>
          <w:tcPr>
            <w:tcW w:w="4880" w:type="dxa"/>
          </w:tcPr>
          <w:p w14:paraId="2132FE49" w14:textId="77777777" w:rsidR="007D6E70" w:rsidRDefault="0071059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Charity’s existing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</w:p>
        </w:tc>
      </w:tr>
      <w:tr w:rsidR="007D6E70" w14:paraId="389FCD18" w14:textId="77777777">
        <w:trPr>
          <w:trHeight w:val="1264"/>
        </w:trPr>
        <w:tc>
          <w:tcPr>
            <w:tcW w:w="796" w:type="dxa"/>
          </w:tcPr>
          <w:p w14:paraId="2F5C585C" w14:textId="77777777" w:rsidR="007D6E70" w:rsidRDefault="007D6E70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04B68B61" w14:textId="77777777" w:rsidR="007D6E70" w:rsidRDefault="00710596">
            <w:pPr>
              <w:pStyle w:val="TableParagraph"/>
            </w:pPr>
            <w:r>
              <w:t>8.</w:t>
            </w:r>
          </w:p>
        </w:tc>
        <w:tc>
          <w:tcPr>
            <w:tcW w:w="3956" w:type="dxa"/>
          </w:tcPr>
          <w:p w14:paraId="6A0DC66D" w14:textId="77777777" w:rsidR="007D6E70" w:rsidRDefault="007D6E70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2D823AA9" w14:textId="77777777" w:rsidR="007D6E70" w:rsidRDefault="00710596">
            <w:pPr>
              <w:pStyle w:val="TableParagraph"/>
              <w:ind w:right="91"/>
            </w:pPr>
            <w:r>
              <w:t>Have</w:t>
            </w:r>
            <w:r>
              <w:rPr>
                <w:spacing w:val="31"/>
              </w:rPr>
              <w:t xml:space="preserve"> </w:t>
            </w:r>
            <w:r>
              <w:t>you</w:t>
            </w:r>
            <w:r>
              <w:rPr>
                <w:spacing w:val="28"/>
              </w:rPr>
              <w:t xml:space="preserve"> </w:t>
            </w:r>
            <w:r>
              <w:t>applied</w:t>
            </w:r>
            <w:r>
              <w:rPr>
                <w:spacing w:val="30"/>
              </w:rPr>
              <w:t xml:space="preserve"> </w:t>
            </w:r>
            <w:r>
              <w:t>for</w:t>
            </w:r>
            <w:r>
              <w:rPr>
                <w:spacing w:val="32"/>
              </w:rPr>
              <w:t xml:space="preserve"> </w:t>
            </w:r>
            <w:r>
              <w:t>grant</w:t>
            </w:r>
            <w:r>
              <w:rPr>
                <w:spacing w:val="29"/>
              </w:rPr>
              <w:t xml:space="preserve"> </w:t>
            </w:r>
            <w:r>
              <w:t>for</w:t>
            </w:r>
            <w:r>
              <w:rPr>
                <w:spacing w:val="31"/>
              </w:rPr>
              <w:t xml:space="preserve"> </w:t>
            </w:r>
            <w:r>
              <w:t>the</w:t>
            </w:r>
            <w:r>
              <w:rPr>
                <w:spacing w:val="31"/>
              </w:rPr>
              <w:t xml:space="preserve"> </w:t>
            </w:r>
            <w:r>
              <w:t>same</w:t>
            </w:r>
            <w:r>
              <w:rPr>
                <w:spacing w:val="-52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another </w:t>
            </w:r>
            <w:proofErr w:type="spellStart"/>
            <w:r>
              <w:t>organisation</w:t>
            </w:r>
            <w:proofErr w:type="spellEnd"/>
            <w:r>
              <w:t>?</w:t>
            </w:r>
          </w:p>
          <w:p w14:paraId="781130EB" w14:textId="77777777" w:rsidR="007D6E70" w:rsidRDefault="007D6E70">
            <w:pPr>
              <w:pStyle w:val="TableParagraph"/>
              <w:spacing w:before="1"/>
              <w:ind w:left="0"/>
            </w:pPr>
          </w:p>
          <w:p w14:paraId="468EAB2B" w14:textId="77777777" w:rsidR="007D6E70" w:rsidRDefault="00710596">
            <w:pPr>
              <w:pStyle w:val="TableParagraph"/>
              <w:spacing w:line="241" w:lineRule="exact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 which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1"/>
              </w:rPr>
              <w:t xml:space="preserve"> </w:t>
            </w:r>
            <w:r>
              <w:t>much?</w:t>
            </w:r>
          </w:p>
        </w:tc>
        <w:tc>
          <w:tcPr>
            <w:tcW w:w="4880" w:type="dxa"/>
          </w:tcPr>
          <w:p w14:paraId="6A497DF0" w14:textId="77777777" w:rsidR="007D6E70" w:rsidRDefault="007D6E7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07160EB" w14:textId="77777777" w:rsidR="007D6E70" w:rsidRDefault="007105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7D6E70" w14:paraId="47FB0BE6" w14:textId="77777777">
        <w:trPr>
          <w:trHeight w:val="551"/>
        </w:trPr>
        <w:tc>
          <w:tcPr>
            <w:tcW w:w="796" w:type="dxa"/>
          </w:tcPr>
          <w:p w14:paraId="658BF49F" w14:textId="77777777" w:rsidR="007D6E70" w:rsidRDefault="007D6E70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45346EF9" w14:textId="77777777" w:rsidR="007D6E70" w:rsidRDefault="00710596">
            <w:pPr>
              <w:pStyle w:val="TableParagraph"/>
            </w:pPr>
            <w:r>
              <w:t>9.</w:t>
            </w:r>
          </w:p>
        </w:tc>
        <w:tc>
          <w:tcPr>
            <w:tcW w:w="3956" w:type="dxa"/>
          </w:tcPr>
          <w:p w14:paraId="07921FED" w14:textId="77777777" w:rsidR="007D6E70" w:rsidRDefault="007D6E70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0BDF75EE" w14:textId="77777777" w:rsidR="007D6E70" w:rsidRDefault="00710596">
            <w:pPr>
              <w:pStyle w:val="TableParagraph"/>
            </w:pPr>
            <w:r>
              <w:t>Who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benefit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project?</w:t>
            </w:r>
          </w:p>
        </w:tc>
        <w:tc>
          <w:tcPr>
            <w:tcW w:w="4880" w:type="dxa"/>
          </w:tcPr>
          <w:p w14:paraId="16BBF318" w14:textId="77777777" w:rsidR="007D6E70" w:rsidRDefault="0071059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Washington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Memorial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4369AC12" w14:textId="77777777" w:rsidR="007D6E70" w:rsidRDefault="0071059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users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</w:p>
        </w:tc>
      </w:tr>
      <w:tr w:rsidR="007D6E70" w14:paraId="695FB0CB" w14:textId="77777777">
        <w:trPr>
          <w:trHeight w:val="828"/>
        </w:trPr>
        <w:tc>
          <w:tcPr>
            <w:tcW w:w="796" w:type="dxa"/>
          </w:tcPr>
          <w:p w14:paraId="05045CD6" w14:textId="77777777" w:rsidR="007D6E70" w:rsidRDefault="007D6E70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136A2EE6" w14:textId="77777777" w:rsidR="007D6E70" w:rsidRDefault="00710596">
            <w:pPr>
              <w:pStyle w:val="TableParagraph"/>
            </w:pPr>
            <w:r>
              <w:t>10.</w:t>
            </w:r>
          </w:p>
        </w:tc>
        <w:tc>
          <w:tcPr>
            <w:tcW w:w="3956" w:type="dxa"/>
          </w:tcPr>
          <w:p w14:paraId="6B95E706" w14:textId="77777777" w:rsidR="007D6E70" w:rsidRDefault="00710596">
            <w:pPr>
              <w:pStyle w:val="TableParagraph"/>
              <w:ind w:right="325"/>
            </w:pPr>
            <w:r>
              <w:t>Approximately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many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those</w:t>
            </w:r>
            <w:r>
              <w:rPr>
                <w:spacing w:val="-2"/>
              </w:rPr>
              <w:t xml:space="preserve"> </w:t>
            </w:r>
            <w:r>
              <w:t>who</w:t>
            </w:r>
            <w:r>
              <w:rPr>
                <w:spacing w:val="-52"/>
              </w:rPr>
              <w:t xml:space="preserve"> </w:t>
            </w:r>
            <w:r>
              <w:t>will benefit are</w:t>
            </w:r>
            <w:r>
              <w:rPr>
                <w:spacing w:val="-1"/>
              </w:rPr>
              <w:t xml:space="preserve"> </w:t>
            </w:r>
            <w:r>
              <w:t>parishioners?</w:t>
            </w:r>
          </w:p>
        </w:tc>
        <w:tc>
          <w:tcPr>
            <w:tcW w:w="4880" w:type="dxa"/>
          </w:tcPr>
          <w:p w14:paraId="70CCB73B" w14:textId="77777777" w:rsidR="007D6E70" w:rsidRDefault="00710596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hall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21one-off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regualr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activities 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2022-23.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Assume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</w:p>
          <w:p w14:paraId="789E3B8E" w14:textId="77777777" w:rsidR="007D6E70" w:rsidRDefault="0071059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people.</w:t>
            </w:r>
          </w:p>
        </w:tc>
      </w:tr>
    </w:tbl>
    <w:p w14:paraId="170E3F7A" w14:textId="77777777" w:rsidR="007D6E70" w:rsidRDefault="007D6E70">
      <w:pPr>
        <w:spacing w:line="266" w:lineRule="exact"/>
        <w:rPr>
          <w:sz w:val="24"/>
        </w:rPr>
        <w:sectPr w:rsidR="007D6E70">
          <w:type w:val="continuous"/>
          <w:pgSz w:w="11910" w:h="16840"/>
          <w:pgMar w:top="760" w:right="880" w:bottom="280" w:left="400" w:header="720" w:footer="720" w:gutter="0"/>
          <w:cols w:space="720"/>
        </w:sectPr>
      </w:pPr>
    </w:p>
    <w:p w14:paraId="18A5FC19" w14:textId="77777777" w:rsidR="007D6E70" w:rsidRDefault="00710596">
      <w:pPr>
        <w:spacing w:before="77"/>
        <w:ind w:left="1134" w:right="726"/>
      </w:pPr>
      <w:r>
        <w:lastRenderedPageBreak/>
        <w:t>You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support</w:t>
      </w:r>
      <w:r>
        <w:rPr>
          <w:spacing w:val="-52"/>
        </w:rPr>
        <w:t xml:space="preserve"> </w:t>
      </w:r>
      <w:r>
        <w:t>this application.</w:t>
      </w:r>
    </w:p>
    <w:p w14:paraId="32C4F737" w14:textId="77777777" w:rsidR="007D6E70" w:rsidRDefault="007D6E70">
      <w:pPr>
        <w:pStyle w:val="BodyText"/>
        <w:rPr>
          <w:sz w:val="22"/>
        </w:rPr>
      </w:pPr>
    </w:p>
    <w:p w14:paraId="494CD24B" w14:textId="77777777" w:rsidR="007D6E70" w:rsidRDefault="00710596">
      <w:pPr>
        <w:spacing w:before="1"/>
        <w:ind w:left="1134"/>
        <w:rPr>
          <w:b/>
        </w:rPr>
      </w:pPr>
      <w:r>
        <w:t>The</w:t>
      </w:r>
      <w:r>
        <w:rPr>
          <w:spacing w:val="-2"/>
        </w:rPr>
        <w:t xml:space="preserve"> </w:t>
      </w:r>
      <w:r>
        <w:t>Parish</w:t>
      </w:r>
      <w:r>
        <w:rPr>
          <w:spacing w:val="-4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required.</w:t>
      </w:r>
      <w:r>
        <w:rPr>
          <w:spacing w:val="6"/>
        </w:rPr>
        <w:t xml:space="preserve"> </w:t>
      </w:r>
      <w:r>
        <w:rPr>
          <w:b/>
        </w:rPr>
        <w:t>(</w:t>
      </w:r>
      <w:proofErr w:type="gramStart"/>
      <w:r>
        <w:rPr>
          <w:b/>
        </w:rPr>
        <w:t>see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attached)</w:t>
      </w:r>
    </w:p>
    <w:p w14:paraId="232C74DE" w14:textId="77777777" w:rsidR="007D6E70" w:rsidRDefault="007D6E70">
      <w:pPr>
        <w:pStyle w:val="BodyText"/>
        <w:rPr>
          <w:b/>
        </w:rPr>
      </w:pPr>
    </w:p>
    <w:p w14:paraId="7B8C3885" w14:textId="77777777" w:rsidR="007D6E70" w:rsidRDefault="007D6E70">
      <w:pPr>
        <w:pStyle w:val="BodyText"/>
        <w:rPr>
          <w:b/>
        </w:rPr>
      </w:pPr>
    </w:p>
    <w:p w14:paraId="4D613848" w14:textId="77777777" w:rsidR="007D6E70" w:rsidRDefault="00710596">
      <w:pPr>
        <w:spacing w:before="207"/>
        <w:ind w:left="1134"/>
      </w:pPr>
      <w:r>
        <w:t>Signed</w:t>
      </w:r>
    </w:p>
    <w:p w14:paraId="25B906A3" w14:textId="77777777" w:rsidR="007D6E70" w:rsidRDefault="00710596">
      <w:pPr>
        <w:pStyle w:val="BodyText"/>
        <w:spacing w:before="5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087CAE7" wp14:editId="147FD3EA">
            <wp:simplePos x="0" y="0"/>
            <wp:positionH relativeFrom="page">
              <wp:posOffset>944193</wp:posOffset>
            </wp:positionH>
            <wp:positionV relativeFrom="paragraph">
              <wp:posOffset>166970</wp:posOffset>
            </wp:positionV>
            <wp:extent cx="1426191" cy="115900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191" cy="1159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4064F2" w14:textId="77777777" w:rsidR="007D6E70" w:rsidRDefault="00710596">
      <w:pPr>
        <w:spacing w:before="160"/>
        <w:ind w:left="1134"/>
      </w:pPr>
      <w:r>
        <w:t>Date</w:t>
      </w:r>
      <w:r>
        <w:rPr>
          <w:spacing w:val="-3"/>
        </w:rPr>
        <w:t xml:space="preserve"> </w:t>
      </w:r>
      <w:r>
        <w:t>3 August</w:t>
      </w:r>
      <w:r>
        <w:rPr>
          <w:spacing w:val="-2"/>
        </w:rPr>
        <w:t xml:space="preserve"> </w:t>
      </w:r>
      <w:r>
        <w:t>23</w:t>
      </w:r>
    </w:p>
    <w:p w14:paraId="2F6D6790" w14:textId="77777777" w:rsidR="007D6E70" w:rsidRDefault="007D6E70">
      <w:pPr>
        <w:pStyle w:val="BodyText"/>
      </w:pPr>
    </w:p>
    <w:p w14:paraId="132ADC60" w14:textId="77777777" w:rsidR="007D6E70" w:rsidRDefault="007D6E70">
      <w:pPr>
        <w:pStyle w:val="BodyText"/>
        <w:spacing w:before="10"/>
        <w:rPr>
          <w:sz w:val="19"/>
        </w:rPr>
      </w:pPr>
    </w:p>
    <w:p w14:paraId="6E551947" w14:textId="77777777" w:rsidR="007D6E70" w:rsidRDefault="00710596">
      <w:pPr>
        <w:ind w:left="1134" w:right="1191"/>
      </w:pPr>
      <w:r>
        <w:t>Please</w:t>
      </w:r>
      <w:r>
        <w:rPr>
          <w:spacing w:val="-3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Parish</w:t>
      </w:r>
      <w:r>
        <w:rPr>
          <w:spacing w:val="-4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Clerk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to:</w:t>
      </w:r>
      <w:r>
        <w:rPr>
          <w:spacing w:val="-52"/>
        </w:rPr>
        <w:t xml:space="preserve"> </w:t>
      </w:r>
      <w:hyperlink r:id="rId5">
        <w:r>
          <w:rPr>
            <w:color w:val="0000FF"/>
            <w:u w:val="single" w:color="0000FF"/>
          </w:rPr>
          <w:t>clerk@washingtonparish.org.uk</w:t>
        </w:r>
      </w:hyperlink>
      <w:r>
        <w:t>.</w:t>
      </w:r>
    </w:p>
    <w:p w14:paraId="51B7A0CB" w14:textId="77777777" w:rsidR="007D6E70" w:rsidRDefault="007D6E70">
      <w:pPr>
        <w:pStyle w:val="BodyText"/>
        <w:spacing w:before="1"/>
        <w:rPr>
          <w:sz w:val="22"/>
        </w:rPr>
      </w:pPr>
    </w:p>
    <w:p w14:paraId="0CA06A16" w14:textId="77777777" w:rsidR="007D6E70" w:rsidRDefault="00710596">
      <w:pPr>
        <w:ind w:left="1134"/>
      </w:pPr>
      <w:r>
        <w:t>Your</w:t>
      </w:r>
      <w:r>
        <w:rPr>
          <w:spacing w:val="-2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Council’s</w:t>
      </w:r>
      <w:r>
        <w:rPr>
          <w:spacing w:val="-1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meetings.</w:t>
      </w:r>
    </w:p>
    <w:p w14:paraId="01127569" w14:textId="77777777" w:rsidR="007D6E70" w:rsidRDefault="007D6E70">
      <w:pPr>
        <w:sectPr w:rsidR="007D6E70">
          <w:pgSz w:w="11910" w:h="16840"/>
          <w:pgMar w:top="1000" w:right="880" w:bottom="280" w:left="400" w:header="720" w:footer="720" w:gutter="0"/>
          <w:cols w:space="720"/>
        </w:sectPr>
      </w:pPr>
    </w:p>
    <w:p w14:paraId="3C2EDF16" w14:textId="77777777" w:rsidR="007D6E70" w:rsidRDefault="00710596">
      <w:pPr>
        <w:pStyle w:val="Heading1"/>
        <w:spacing w:before="63"/>
        <w:ind w:left="2961" w:right="2478"/>
        <w:jc w:val="center"/>
      </w:pPr>
      <w:r>
        <w:lastRenderedPageBreak/>
        <w:t>Additional</w:t>
      </w:r>
      <w:r>
        <w:rPr>
          <w:spacing w:val="-4"/>
        </w:rPr>
        <w:t xml:space="preserve"> </w:t>
      </w:r>
      <w:r>
        <w:t>Information</w:t>
      </w:r>
    </w:p>
    <w:p w14:paraId="6D3133B2" w14:textId="77777777" w:rsidR="007D6E70" w:rsidRDefault="007D6E70">
      <w:pPr>
        <w:pStyle w:val="BodyText"/>
        <w:spacing w:before="11"/>
        <w:rPr>
          <w:b/>
          <w:sz w:val="27"/>
        </w:rPr>
      </w:pPr>
    </w:p>
    <w:p w14:paraId="13991DC4" w14:textId="77777777" w:rsidR="007D6E70" w:rsidRDefault="00710596">
      <w:pPr>
        <w:ind w:left="113"/>
        <w:rPr>
          <w:b/>
          <w:sz w:val="28"/>
        </w:rPr>
      </w:pPr>
      <w:bookmarkStart w:id="2" w:name="This_Application"/>
      <w:bookmarkEnd w:id="2"/>
      <w:r>
        <w:rPr>
          <w:b/>
          <w:sz w:val="28"/>
        </w:rPr>
        <w:t>This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Application</w:t>
      </w:r>
    </w:p>
    <w:p w14:paraId="7417A378" w14:textId="77777777" w:rsidR="007D6E70" w:rsidRDefault="00710596">
      <w:pPr>
        <w:pStyle w:val="BodyText"/>
        <w:spacing w:before="1"/>
        <w:ind w:left="113" w:right="1225"/>
      </w:pPr>
      <w:bookmarkStart w:id="3" w:name="This_application_is_for_some_of_the_elec"/>
      <w:bookmarkEnd w:id="3"/>
      <w:r>
        <w:t>This application is for some of the electrical works identified in the document ‘CIL submission -</w:t>
      </w:r>
      <w:r>
        <w:rPr>
          <w:spacing w:val="-57"/>
        </w:rPr>
        <w:t xml:space="preserve"> </w:t>
      </w:r>
      <w:r>
        <w:t>projects</w:t>
      </w:r>
      <w:r>
        <w:rPr>
          <w:spacing w:val="1"/>
        </w:rPr>
        <w:t xml:space="preserve"> </w:t>
      </w:r>
      <w:r>
        <w:t xml:space="preserve">2023-24 </w:t>
      </w:r>
      <w:proofErr w:type="spellStart"/>
      <w:r>
        <w:t>ver</w:t>
      </w:r>
      <w:proofErr w:type="spellEnd"/>
      <w:r>
        <w:t xml:space="preserve"> 2.pdf.</w:t>
      </w:r>
    </w:p>
    <w:p w14:paraId="49E7266F" w14:textId="77777777" w:rsidR="007D6E70" w:rsidRDefault="007D6E70">
      <w:pPr>
        <w:pStyle w:val="BodyText"/>
      </w:pPr>
    </w:p>
    <w:p w14:paraId="43BA4345" w14:textId="77777777" w:rsidR="007D6E70" w:rsidRDefault="00710596">
      <w:pPr>
        <w:pStyle w:val="BodyText"/>
        <w:spacing w:before="1"/>
        <w:ind w:left="113" w:right="1726"/>
      </w:pPr>
      <w:bookmarkStart w:id="4" w:name="The_document_identified_a_number_of_impr"/>
      <w:bookmarkEnd w:id="4"/>
      <w:r>
        <w:t xml:space="preserve">The document identified </w:t>
      </w:r>
      <w:proofErr w:type="gramStart"/>
      <w:r>
        <w:t>a number of</w:t>
      </w:r>
      <w:proofErr w:type="gramEnd"/>
      <w:r>
        <w:t xml:space="preserve"> improvements and provided indicative costs for these</w:t>
      </w:r>
      <w:r>
        <w:rPr>
          <w:spacing w:val="-57"/>
        </w:rPr>
        <w:t xml:space="preserve"> </w:t>
      </w:r>
      <w:r>
        <w:t>improvements.</w:t>
      </w:r>
    </w:p>
    <w:p w14:paraId="5BB38AD4" w14:textId="77777777" w:rsidR="007D6E70" w:rsidRDefault="007D6E70">
      <w:pPr>
        <w:pStyle w:val="BodyText"/>
        <w:spacing w:before="11"/>
        <w:rPr>
          <w:sz w:val="23"/>
        </w:rPr>
      </w:pPr>
    </w:p>
    <w:p w14:paraId="11E1BBEA" w14:textId="77777777" w:rsidR="007D6E70" w:rsidRDefault="00710596">
      <w:pPr>
        <w:pStyle w:val="BodyText"/>
        <w:ind w:left="113" w:right="927"/>
        <w:jc w:val="both"/>
      </w:pPr>
      <w:bookmarkStart w:id="5" w:name="The_document_has_been_provided_to_the_Pa"/>
      <w:bookmarkEnd w:id="5"/>
      <w:r>
        <w:t>The document has been provided to the Parish Council’s CIL Working Party and was discussed at a</w:t>
      </w:r>
      <w:r>
        <w:rPr>
          <w:spacing w:val="-57"/>
        </w:rPr>
        <w:t xml:space="preserve"> </w:t>
      </w:r>
      <w:r>
        <w:t>meeting between some CIL Working Party members and the c</w:t>
      </w:r>
      <w:r>
        <w:t>ontact for this submission on 31 July</w:t>
      </w:r>
      <w:r>
        <w:rPr>
          <w:spacing w:val="1"/>
        </w:rPr>
        <w:t xml:space="preserve"> </w:t>
      </w:r>
      <w:r>
        <w:t>23.</w:t>
      </w:r>
    </w:p>
    <w:p w14:paraId="1BF2ABC5" w14:textId="77777777" w:rsidR="007D6E70" w:rsidRDefault="007D6E70">
      <w:pPr>
        <w:pStyle w:val="BodyText"/>
        <w:spacing w:before="10"/>
        <w:rPr>
          <w:sz w:val="23"/>
        </w:rPr>
      </w:pPr>
    </w:p>
    <w:p w14:paraId="47B45B0A" w14:textId="77777777" w:rsidR="007D6E70" w:rsidRDefault="00710596">
      <w:pPr>
        <w:pStyle w:val="Heading1"/>
      </w:pPr>
      <w:bookmarkStart w:id="6" w:name="Prices"/>
      <w:bookmarkEnd w:id="6"/>
      <w:r>
        <w:t>Prices</w:t>
      </w:r>
    </w:p>
    <w:p w14:paraId="6D156A7E" w14:textId="77777777" w:rsidR="007D6E70" w:rsidRDefault="00710596">
      <w:pPr>
        <w:pStyle w:val="BodyText"/>
        <w:spacing w:before="2"/>
        <w:ind w:left="113" w:right="1191"/>
      </w:pPr>
      <w:bookmarkStart w:id="7" w:name="The_costs_given_in_this_application_are_"/>
      <w:bookmarkEnd w:id="7"/>
      <w:r>
        <w:t>The costs given in this application are supported by two quotations from two contractors.</w:t>
      </w:r>
      <w:r>
        <w:rPr>
          <w:spacing w:val="1"/>
        </w:rPr>
        <w:t xml:space="preserve"> </w:t>
      </w:r>
      <w:r>
        <w:t>Each</w:t>
      </w:r>
      <w:r>
        <w:rPr>
          <w:spacing w:val="-57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included the</w:t>
      </w:r>
      <w:r>
        <w:rPr>
          <w:spacing w:val="-2"/>
        </w:rPr>
        <w:t xml:space="preserve"> </w:t>
      </w:r>
      <w:r>
        <w:t>installation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switches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pricing of</w:t>
      </w:r>
      <w:r>
        <w:rPr>
          <w:spacing w:val="-1"/>
        </w:rPr>
        <w:t xml:space="preserve"> </w:t>
      </w:r>
      <w:r>
        <w:t>quotations.</w:t>
      </w:r>
    </w:p>
    <w:p w14:paraId="69A35823" w14:textId="77777777" w:rsidR="007D6E70" w:rsidRDefault="007D6E70">
      <w:pPr>
        <w:pStyle w:val="BodyText"/>
      </w:pPr>
    </w:p>
    <w:p w14:paraId="3A791400" w14:textId="77777777" w:rsidR="007D6E70" w:rsidRDefault="00710596">
      <w:pPr>
        <w:pStyle w:val="BodyText"/>
        <w:ind w:left="113" w:right="726"/>
      </w:pPr>
      <w:bookmarkStart w:id="8" w:name="The_Charity_has_decided_not_to_proceed_w"/>
      <w:bookmarkEnd w:id="8"/>
      <w:r>
        <w:t>The Charity has decided</w:t>
      </w:r>
      <w:r>
        <w:t xml:space="preserve"> not to proceed with the installation of key switches so the changes to the two</w:t>
      </w:r>
      <w:r>
        <w:rPr>
          <w:spacing w:val="-57"/>
        </w:rPr>
        <w:t xml:space="preserve"> </w:t>
      </w:r>
      <w:r>
        <w:t>quotations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as follows:</w:t>
      </w:r>
    </w:p>
    <w:p w14:paraId="5201234F" w14:textId="77777777" w:rsidR="007D6E70" w:rsidRDefault="007D6E70">
      <w:pPr>
        <w:pStyle w:val="BodyText"/>
        <w:spacing w:before="10"/>
      </w:pPr>
    </w:p>
    <w:tbl>
      <w:tblPr>
        <w:tblW w:w="0" w:type="auto"/>
        <w:tblInd w:w="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2770"/>
        <w:gridCol w:w="2772"/>
      </w:tblGrid>
      <w:tr w:rsidR="007D6E70" w14:paraId="387C963D" w14:textId="77777777">
        <w:trPr>
          <w:trHeight w:val="386"/>
        </w:trPr>
        <w:tc>
          <w:tcPr>
            <w:tcW w:w="2770" w:type="dxa"/>
          </w:tcPr>
          <w:p w14:paraId="10B46957" w14:textId="77777777" w:rsidR="007D6E70" w:rsidRDefault="00710596">
            <w:pPr>
              <w:pStyle w:val="TableParagraph"/>
              <w:spacing w:before="44"/>
              <w:ind w:left="814"/>
              <w:rPr>
                <w:b/>
                <w:sz w:val="24"/>
              </w:rPr>
            </w:pPr>
            <w:r>
              <w:rPr>
                <w:b/>
                <w:sz w:val="24"/>
              </w:rPr>
              <w:t>Contractor</w:t>
            </w:r>
          </w:p>
        </w:tc>
        <w:tc>
          <w:tcPr>
            <w:tcW w:w="2770" w:type="dxa"/>
          </w:tcPr>
          <w:p w14:paraId="7439E7B3" w14:textId="77777777" w:rsidR="007D6E70" w:rsidRDefault="00710596">
            <w:pPr>
              <w:pStyle w:val="TableParagraph"/>
              <w:spacing w:before="44"/>
              <w:ind w:left="404"/>
              <w:rPr>
                <w:b/>
                <w:sz w:val="24"/>
              </w:rPr>
            </w:pPr>
            <w:r>
              <w:rPr>
                <w:b/>
                <w:sz w:val="24"/>
              </w:rPr>
              <w:t>Original Quotation</w:t>
            </w:r>
          </w:p>
        </w:tc>
        <w:tc>
          <w:tcPr>
            <w:tcW w:w="2772" w:type="dxa"/>
          </w:tcPr>
          <w:p w14:paraId="6C7AA799" w14:textId="77777777" w:rsidR="007D6E70" w:rsidRDefault="00710596">
            <w:pPr>
              <w:pStyle w:val="TableParagraph"/>
              <w:spacing w:before="44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Adjusted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Quotation</w:t>
            </w:r>
          </w:p>
        </w:tc>
      </w:tr>
      <w:tr w:rsidR="007D6E70" w14:paraId="57159F87" w14:textId="77777777">
        <w:trPr>
          <w:trHeight w:val="386"/>
        </w:trPr>
        <w:tc>
          <w:tcPr>
            <w:tcW w:w="2770" w:type="dxa"/>
          </w:tcPr>
          <w:p w14:paraId="1E9C6D2A" w14:textId="77777777" w:rsidR="007D6E70" w:rsidRDefault="00710596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z w:val="24"/>
              </w:rPr>
              <w:t>BP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</w:p>
        </w:tc>
        <w:tc>
          <w:tcPr>
            <w:tcW w:w="2770" w:type="dxa"/>
          </w:tcPr>
          <w:p w14:paraId="7214B747" w14:textId="77777777" w:rsidR="007D6E70" w:rsidRDefault="00710596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z w:val="24"/>
              </w:rPr>
              <w:t>£2,892.00</w:t>
            </w:r>
          </w:p>
        </w:tc>
        <w:tc>
          <w:tcPr>
            <w:tcW w:w="2772" w:type="dxa"/>
          </w:tcPr>
          <w:p w14:paraId="1FC80286" w14:textId="77777777" w:rsidR="007D6E70" w:rsidRDefault="00710596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z w:val="24"/>
              </w:rPr>
              <w:t>£2,412.00</w:t>
            </w:r>
          </w:p>
        </w:tc>
      </w:tr>
      <w:tr w:rsidR="007D6E70" w14:paraId="1F8E51E0" w14:textId="77777777">
        <w:trPr>
          <w:trHeight w:val="385"/>
        </w:trPr>
        <w:tc>
          <w:tcPr>
            <w:tcW w:w="2770" w:type="dxa"/>
          </w:tcPr>
          <w:p w14:paraId="7395D781" w14:textId="77777777" w:rsidR="007D6E70" w:rsidRDefault="00710596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z w:val="24"/>
              </w:rPr>
              <w:t>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</w:p>
        </w:tc>
        <w:tc>
          <w:tcPr>
            <w:tcW w:w="2770" w:type="dxa"/>
          </w:tcPr>
          <w:p w14:paraId="56796B6B" w14:textId="77777777" w:rsidR="007D6E70" w:rsidRDefault="00710596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z w:val="24"/>
              </w:rPr>
              <w:t>£2,468.34</w:t>
            </w:r>
          </w:p>
        </w:tc>
        <w:tc>
          <w:tcPr>
            <w:tcW w:w="2772" w:type="dxa"/>
          </w:tcPr>
          <w:p w14:paraId="0B1AD5F2" w14:textId="77777777" w:rsidR="007D6E70" w:rsidRDefault="00710596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z w:val="24"/>
              </w:rPr>
              <w:t>£2,403.33</w:t>
            </w:r>
          </w:p>
        </w:tc>
      </w:tr>
    </w:tbl>
    <w:p w14:paraId="31E7B141" w14:textId="77777777" w:rsidR="00710596" w:rsidRDefault="00710596"/>
    <w:sectPr w:rsidR="00000000">
      <w:pgSz w:w="11910" w:h="16840"/>
      <w:pgMar w:top="760" w:right="8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70"/>
    <w:rsid w:val="00710596"/>
    <w:rsid w:val="007D6E70"/>
    <w:rsid w:val="00BA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47CB8"/>
  <w15:docId w15:val="{F9BFBE57-503C-4030-A9AA-512A2043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962" w:right="247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erk@washingtonparish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WHITWELL PARISH COUNCIL</dc:title>
  <dc:creator>Rebecca Luckin</dc:creator>
  <cp:lastModifiedBy>Parish Clerk</cp:lastModifiedBy>
  <cp:revision>2</cp:revision>
  <dcterms:created xsi:type="dcterms:W3CDTF">2023-09-01T14:07:00Z</dcterms:created>
  <dcterms:modified xsi:type="dcterms:W3CDTF">2023-09-01T14:07:00Z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Writer</vt:lpwstr>
  </property>
  <property fmtid="{D5CDD505-2E9C-101B-9397-08002B2CF9AE}" pid="4" name="LastSaved">
    <vt:filetime>2023-08-03T00:00:00Z</vt:filetime>
  </property>
</Properties>
</file>